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jc w:val="center"/>
        <w:rPr>
          <w:rFonts w:ascii="黑体" w:hAnsi="黑体" w:eastAsia="黑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36"/>
          <w:szCs w:val="36"/>
        </w:rPr>
        <w:t>第十七届“挑战杯”全国大学生课外学术科技作品竞赛主题口号、会徽、吉祥物、主题歌征集报名表</w:t>
      </w:r>
    </w:p>
    <w:tbl>
      <w:tblPr>
        <w:tblStyle w:val="7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759"/>
        <w:gridCol w:w="760"/>
        <w:gridCol w:w="821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1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作品类别</w:t>
            </w:r>
          </w:p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2"/>
              </w:rPr>
              <w:t>（请括号内打钩）</w:t>
            </w:r>
          </w:p>
        </w:tc>
        <w:tc>
          <w:tcPr>
            <w:tcW w:w="6948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2"/>
              </w:rPr>
              <w:t>（ 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主题口号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2"/>
              </w:rPr>
              <w:t xml:space="preserve">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2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会徽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2"/>
              </w:rPr>
              <w:t>（ 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吉祥物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2"/>
              </w:rPr>
              <w:t>（ 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主题歌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1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设计者姓名</w:t>
            </w:r>
          </w:p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（团队或个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2"/>
              </w:rPr>
              <w:t>人</w:t>
            </w: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6948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1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所在单位</w:t>
            </w:r>
          </w:p>
        </w:tc>
        <w:tc>
          <w:tcPr>
            <w:tcW w:w="6948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1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电子邮箱</w:t>
            </w:r>
          </w:p>
        </w:tc>
        <w:tc>
          <w:tcPr>
            <w:tcW w:w="275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60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1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通讯地址</w:t>
            </w:r>
          </w:p>
        </w:tc>
        <w:tc>
          <w:tcPr>
            <w:tcW w:w="6948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2018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作品内容</w:t>
            </w:r>
          </w:p>
        </w:tc>
        <w:tc>
          <w:tcPr>
            <w:tcW w:w="3519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主题口号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□主题口号：    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□设计说明（另附文档）；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□其他文件：    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会徽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□图形标志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□标准色及辅助色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□标志和标准字的组合规范以及标志在背景色上的使用规范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□会徽设计说明（另附文档）；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□其他文件：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20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35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吉祥物：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□作品名称：    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□彩色标准版；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□黑白标准图；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□制作比例图；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□吉祥物设计说明（另附文档）；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□其他文件：</w:t>
            </w:r>
          </w:p>
        </w:tc>
        <w:tc>
          <w:tcPr>
            <w:tcW w:w="3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主题歌：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□歌名：    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□歌词；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□乐谱（无乐谱者可提供相应工程文件）；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□主题歌设计说明（另附文档）；</w:t>
            </w:r>
          </w:p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□其他文件：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201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作品说明</w:t>
            </w:r>
          </w:p>
        </w:tc>
        <w:tc>
          <w:tcPr>
            <w:tcW w:w="6948" w:type="dxa"/>
            <w:gridSpan w:val="4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（可另附材料说明）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</w:tbl>
    <w:p>
      <w:pPr>
        <w:jc w:val="left"/>
        <w:rPr>
          <w:rFonts w:ascii="Times New Roman" w:hAnsi="Times New Roman" w:eastAsia="方正仿宋简体" w:cs="方正仿宋简体"/>
          <w:color w:val="3E3E3E"/>
          <w:spacing w:val="7"/>
          <w:kern w:val="0"/>
          <w:sz w:val="30"/>
          <w:szCs w:val="30"/>
        </w:rPr>
      </w:pPr>
    </w:p>
    <w:sectPr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98"/>
    <w:rsid w:val="0008244D"/>
    <w:rsid w:val="0017005F"/>
    <w:rsid w:val="00193A73"/>
    <w:rsid w:val="002C0812"/>
    <w:rsid w:val="003A0989"/>
    <w:rsid w:val="003B6289"/>
    <w:rsid w:val="004A208B"/>
    <w:rsid w:val="00550939"/>
    <w:rsid w:val="005D2629"/>
    <w:rsid w:val="005E5898"/>
    <w:rsid w:val="00715761"/>
    <w:rsid w:val="00742905"/>
    <w:rsid w:val="0076396C"/>
    <w:rsid w:val="008011B9"/>
    <w:rsid w:val="008B5AB7"/>
    <w:rsid w:val="00906D30"/>
    <w:rsid w:val="0096686E"/>
    <w:rsid w:val="00A32CC5"/>
    <w:rsid w:val="00A339EE"/>
    <w:rsid w:val="00A6796D"/>
    <w:rsid w:val="00B44877"/>
    <w:rsid w:val="00B86DE2"/>
    <w:rsid w:val="00C35966"/>
    <w:rsid w:val="00CC29D5"/>
    <w:rsid w:val="00CE7F43"/>
    <w:rsid w:val="00CF7465"/>
    <w:rsid w:val="00E47AAB"/>
    <w:rsid w:val="00E6617F"/>
    <w:rsid w:val="00EC079F"/>
    <w:rsid w:val="00ED532E"/>
    <w:rsid w:val="00ED6A66"/>
    <w:rsid w:val="02C437EE"/>
    <w:rsid w:val="0B7A0CFE"/>
    <w:rsid w:val="0F5310A9"/>
    <w:rsid w:val="106A36BA"/>
    <w:rsid w:val="2B860354"/>
    <w:rsid w:val="3D2F67BE"/>
    <w:rsid w:val="3E1D14BE"/>
    <w:rsid w:val="416F08FE"/>
    <w:rsid w:val="421D6903"/>
    <w:rsid w:val="4FDE2599"/>
    <w:rsid w:val="645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9">
    <w:name w:val="日期 Char"/>
    <w:basedOn w:val="8"/>
    <w:link w:val="3"/>
    <w:semiHidden/>
    <w:qFormat/>
    <w:uiPriority w:val="99"/>
    <w:rPr>
      <w:rFonts w:ascii="仿宋_GB2312" w:eastAsia="仿宋_GB2312" w:hAnsiTheme="minorHAnsi" w:cstheme="minorBidi"/>
      <w:kern w:val="2"/>
      <w:sz w:val="32"/>
      <w:szCs w:val="32"/>
    </w:rPr>
  </w:style>
  <w:style w:type="character" w:customStyle="1" w:styleId="10">
    <w:name w:val="批注框文本 Char"/>
    <w:basedOn w:val="8"/>
    <w:link w:val="4"/>
    <w:semiHidden/>
    <w:qFormat/>
    <w:uiPriority w:val="99"/>
    <w:rPr>
      <w:rFonts w:ascii="仿宋_GB2312" w:eastAsia="仿宋_GB2312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325</Words>
  <Characters>1858</Characters>
  <Lines>15</Lines>
  <Paragraphs>4</Paragraphs>
  <TotalTime>24</TotalTime>
  <ScaleCrop>false</ScaleCrop>
  <LinksUpToDate>false</LinksUpToDate>
  <CharactersWithSpaces>2179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2021-03-09T09:05:00Z</dcterms:created>
  <dc:creator>scutw</dc:creator>
  <cp:lastModifiedBy>Danny</cp:lastModifiedBy>
  <cp:lastPrinted>2021-03-09T01:18:00Z</cp:lastPrinted>
  <dcterms:modified xsi:type="dcterms:W3CDTF">2021-03-16T01:18:16Z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EDOID">
    <vt:i4>913779252</vt:i4>
  </property>
  <property fmtid="{D5CDD505-2E9C-101B-9397-08002B2CF9AE}" pid="4" name="KSOSaveFontToCloudKey">
    <vt:lpwstr>508622679_cloud</vt:lpwstr>
  </property>
</Properties>
</file>